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bookmarkStart w:id="0" w:name="_GoBack"/>
      <w:bookmarkEnd w:id="0"/>
      <w:r>
        <w:rPr>
          <w:rFonts w:hint="eastAsia" w:ascii="方正小标宋简体" w:hAnsi="方正小标宋简体" w:eastAsia="方正小标宋简体" w:cs="方正小标宋简体"/>
          <w:b w:val="0"/>
          <w:bCs w:val="0"/>
          <w:kern w:val="2"/>
          <w:sz w:val="44"/>
          <w:szCs w:val="44"/>
          <w:highlight w:val="none"/>
          <w:lang w:val="en-US" w:eastAsia="zh-CN" w:bidi="ar-SA"/>
        </w:rPr>
        <w:t>哈尔滨工业大学硕士专业学位研究生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行业导师的聘任工作指导意见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为适应专业学位研究生教育发展的需要，加强我校硕士研究生导师队伍建设，保证专业学位研究生的培养质量，依据《教育部关于做好全日制硕士专业学位研究生培养工作的若干意见》（教研〔2009〕1号），国务院学位委员会、教育部《专业学位研究生教育发展方案（2020-2025）》等文件精神，结合我校实际情况，鼓励实行“双导师制”，吸收有丰富实践经验的企业专业人员作为校外合作导师进行联合培养。现对行业企业导师的聘任及管理相关事宜作如下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第一条 行业导师聘任的基本要求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1、身体健康，年龄一般不超过60周岁。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2、能认真履行导师职责，了解和掌握国家、学校有关专业学位研究生教育的政策、法规，具有良好的职业道德与敬业精神。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3、愿意为我校研究生教育事业做出努力和贡献，热心在我校培养硕士专业学位研究生，能够对培养全过程给予切实有效的指导。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4、具有正高级专业技术职称或具有硕士及以上学位的副高级专业技术职称。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5、熟悉所指导的学科领域，具有扎实的专业知识和10年及以上本领域实践工作经验，在本行业领域具有较强的影响力和良好的社会声誉。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第二条  行业导师的职责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1、利用其工作经验和社会影响力，为研究生创造更多的实践机会和条件。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2、培养研究生在工程技术实践与工程管理实践活动中的创新能力，协助校内导师做好研究生校外实践的管理工作。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3、协助校内导师指导研究生确定学位论文的选题，与校内导师合作指导研究生的学位论文工作。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4、与学校导师经常交流所指导研究生的培养情况，保证培养质量。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第三条  行业导师的管理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1、申请人填写《硕士专业学位研究生行业导师聘任审批表》（见附件一），并附上学历、职称证书复印件。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2、每名申请人应有2名推荐人，推荐人是拟申请专业学位授权点的我校全职在岗的研究生导师。推荐人须对申请人思想政治表现和提交材料的真实性负责，且有义务告知申请人我校研究生培养的相关政策，并在《硕士专业学位研究生行业导师聘任审批表》上填写推荐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3、学位分委会负责审核批准、续聘和解聘行业导师，并报校学位委员会办公室备案。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56"/>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4、聘期原则上为3年，在聘任期间由学院指定专人统一管理，及时了解受聘导师培养硕士生的工作情况。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56"/>
        <w:jc w:val="left"/>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第四条 </w:t>
      </w:r>
      <w:r>
        <w:rPr>
          <w:rFonts w:hint="default" w:ascii="仿宋_GB2312" w:hAnsi="仿宋_GB2312" w:eastAsia="仿宋_GB2312" w:cs="仿宋_GB2312"/>
          <w:b w:val="0"/>
          <w:bCs w:val="0"/>
          <w:kern w:val="2"/>
          <w:sz w:val="32"/>
          <w:szCs w:val="32"/>
          <w:highlight w:val="none"/>
          <w:lang w:val="en-US" w:eastAsia="zh-CN" w:bidi="ar-SA"/>
        </w:rPr>
        <w:t>具体实施细则由学位分委会自行制定，本指导意见由校学位委员会办公室负责解释。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56"/>
        <w:jc w:val="right"/>
        <w:textAlignment w:val="auto"/>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哈尔滨工业大学学位委员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56"/>
        <w:jc w:val="center"/>
        <w:textAlignment w:val="auto"/>
        <w:rPr>
          <w:rFonts w:hint="eastAsia" w:ascii="宋体" w:hAnsi="宋体"/>
          <w:sz w:val="24"/>
          <w:szCs w:val="24"/>
        </w:rPr>
      </w:pPr>
      <w:r>
        <w:rPr>
          <w:rFonts w:hint="eastAsia" w:ascii="仿宋_GB2312" w:hAnsi="仿宋_GB2312" w:eastAsia="仿宋_GB2312" w:cs="仿宋_GB2312"/>
          <w:b w:val="0"/>
          <w:bCs w:val="0"/>
          <w:kern w:val="2"/>
          <w:sz w:val="32"/>
          <w:szCs w:val="32"/>
          <w:highlight w:val="none"/>
          <w:lang w:val="en-US" w:eastAsia="zh-CN" w:bidi="ar-SA"/>
        </w:rPr>
        <w:t xml:space="preserve">                           </w:t>
      </w:r>
      <w:r>
        <w:rPr>
          <w:rFonts w:hint="default" w:ascii="仿宋_GB2312" w:hAnsi="仿宋_GB2312" w:eastAsia="仿宋_GB2312" w:cs="仿宋_GB2312"/>
          <w:b w:val="0"/>
          <w:bCs w:val="0"/>
          <w:kern w:val="2"/>
          <w:sz w:val="32"/>
          <w:szCs w:val="32"/>
          <w:highlight w:val="none"/>
          <w:lang w:val="en-US" w:eastAsia="zh-CN" w:bidi="ar-SA"/>
        </w:rPr>
        <w:t>20</w:t>
      </w:r>
      <w:r>
        <w:rPr>
          <w:rFonts w:hint="eastAsia" w:ascii="仿宋_GB2312" w:hAnsi="仿宋_GB2312" w:eastAsia="仿宋_GB2312" w:cs="仿宋_GB2312"/>
          <w:b w:val="0"/>
          <w:bCs w:val="0"/>
          <w:kern w:val="2"/>
          <w:sz w:val="32"/>
          <w:szCs w:val="32"/>
          <w:highlight w:val="none"/>
          <w:lang w:val="en-US" w:eastAsia="zh-CN" w:bidi="ar-SA"/>
        </w:rPr>
        <w:t>21</w:t>
      </w:r>
      <w:r>
        <w:rPr>
          <w:rFonts w:hint="default" w:ascii="仿宋_GB2312" w:hAnsi="仿宋_GB2312" w:eastAsia="仿宋_GB2312" w:cs="仿宋_GB2312"/>
          <w:b w:val="0"/>
          <w:bCs w:val="0"/>
          <w:kern w:val="2"/>
          <w:sz w:val="32"/>
          <w:szCs w:val="32"/>
          <w:highlight w:val="none"/>
          <w:lang w:val="en-US" w:eastAsia="zh-CN" w:bidi="ar-SA"/>
        </w:rPr>
        <w:t>年7月8日</w:t>
      </w:r>
    </w:p>
    <w:p>
      <w:pPr>
        <w:rPr>
          <w:rFonts w:hint="eastAsia" w:ascii="宋体" w:hAnsi="宋体"/>
          <w:sz w:val="24"/>
          <w:szCs w:val="24"/>
        </w:rPr>
      </w:pPr>
      <w:r>
        <w:rPr>
          <w:rFonts w:hint="eastAsia" w:ascii="宋体" w:hAnsi="宋体"/>
          <w:sz w:val="24"/>
          <w:szCs w:val="24"/>
        </w:rPr>
        <w:br w:type="page"/>
      </w:r>
    </w:p>
    <w:p>
      <w:pPr>
        <w:ind w:left="-420" w:leftChars="-200" w:right="-336" w:rightChars="-16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ind w:left="-420" w:leftChars="-200" w:right="-336" w:rightChars="-160"/>
        <w:jc w:val="center"/>
        <w:rPr>
          <w:rFonts w:hint="default" w:ascii="宋体" w:hAnsi="宋体" w:eastAsia="宋体"/>
          <w:b/>
          <w:sz w:val="32"/>
          <w:szCs w:val="32"/>
          <w:u w:val="single"/>
          <w:lang w:val="en-US" w:eastAsia="zh-CN"/>
        </w:rPr>
      </w:pPr>
      <w:r>
        <w:rPr>
          <w:rFonts w:hint="eastAsia" w:ascii="宋体" w:hAnsi="宋体"/>
          <w:b/>
          <w:sz w:val="32"/>
          <w:szCs w:val="32"/>
        </w:rPr>
        <w:t>哈尔滨工业大学</w:t>
      </w:r>
      <w:r>
        <w:rPr>
          <w:rFonts w:hint="eastAsia" w:ascii="宋体" w:hAnsi="宋体"/>
          <w:b/>
          <w:sz w:val="32"/>
          <w:szCs w:val="32"/>
          <w:u w:val="single"/>
          <w:lang w:val="en-US" w:eastAsia="zh-CN"/>
        </w:rPr>
        <w:t xml:space="preserve">               </w:t>
      </w:r>
      <w:r>
        <w:rPr>
          <w:rFonts w:hint="eastAsia" w:ascii="宋体" w:hAnsi="宋体"/>
          <w:b/>
          <w:sz w:val="32"/>
          <w:szCs w:val="32"/>
          <w:u w:val="none"/>
          <w:lang w:val="en-US" w:eastAsia="zh-CN"/>
        </w:rPr>
        <w:t>学院</w:t>
      </w:r>
    </w:p>
    <w:p>
      <w:pPr>
        <w:ind w:left="-420" w:leftChars="-200" w:right="-336" w:rightChars="-160"/>
        <w:jc w:val="center"/>
        <w:rPr>
          <w:rFonts w:hint="eastAsia" w:ascii="宋体" w:hAnsi="宋体"/>
          <w:b/>
          <w:sz w:val="32"/>
          <w:szCs w:val="32"/>
        </w:rPr>
      </w:pPr>
      <w:r>
        <w:rPr>
          <w:rFonts w:hint="eastAsia" w:ascii="宋体" w:hAnsi="宋体"/>
          <w:b/>
          <w:sz w:val="32"/>
          <w:szCs w:val="32"/>
        </w:rPr>
        <w:t>硕士专业学位研究生行业导师聘任审批表</w:t>
      </w:r>
    </w:p>
    <w:p>
      <w:pPr>
        <w:spacing w:line="400" w:lineRule="exact"/>
        <w:ind w:left="-420" w:leftChars="-200" w:right="-336" w:rightChars="-160"/>
        <w:jc w:val="center"/>
        <w:rPr>
          <w:rFonts w:hint="eastAsia" w:ascii="宋体" w:hAnsi="宋体"/>
          <w:b/>
          <w:sz w:val="32"/>
          <w:szCs w:val="32"/>
        </w:rPr>
      </w:pPr>
    </w:p>
    <w:tbl>
      <w:tblPr>
        <w:tblStyle w:val="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02"/>
        <w:gridCol w:w="1701"/>
        <w:gridCol w:w="567"/>
        <w:gridCol w:w="567"/>
        <w:gridCol w:w="1134"/>
        <w:gridCol w:w="1256"/>
        <w:gridCol w:w="157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3" w:hRule="atLeast"/>
          <w:jc w:val="center"/>
        </w:trPr>
        <w:tc>
          <w:tcPr>
            <w:tcW w:w="1702"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姓名</w:t>
            </w:r>
          </w:p>
        </w:tc>
        <w:tc>
          <w:tcPr>
            <w:tcW w:w="1701" w:type="dxa"/>
            <w:noWrap w:val="0"/>
            <w:vAlign w:val="center"/>
          </w:tcPr>
          <w:p>
            <w:pPr>
              <w:jc w:val="center"/>
              <w:rPr>
                <w:rFonts w:hint="eastAsia" w:ascii="华文楷体" w:hAnsi="华文楷体" w:eastAsia="华文楷体"/>
                <w:sz w:val="24"/>
                <w:szCs w:val="24"/>
              </w:rPr>
            </w:pPr>
          </w:p>
        </w:tc>
        <w:tc>
          <w:tcPr>
            <w:tcW w:w="567"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性别</w:t>
            </w:r>
          </w:p>
        </w:tc>
        <w:tc>
          <w:tcPr>
            <w:tcW w:w="567" w:type="dxa"/>
            <w:noWrap w:val="0"/>
            <w:vAlign w:val="center"/>
          </w:tcPr>
          <w:p>
            <w:pPr>
              <w:jc w:val="center"/>
              <w:rPr>
                <w:rFonts w:hint="eastAsia" w:ascii="华文楷体" w:hAnsi="华文楷体" w:eastAsia="华文楷体"/>
                <w:sz w:val="24"/>
                <w:szCs w:val="24"/>
              </w:rPr>
            </w:pPr>
          </w:p>
        </w:tc>
        <w:tc>
          <w:tcPr>
            <w:tcW w:w="1134"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出生年月</w:t>
            </w:r>
          </w:p>
        </w:tc>
        <w:tc>
          <w:tcPr>
            <w:tcW w:w="1256" w:type="dxa"/>
            <w:noWrap w:val="0"/>
            <w:vAlign w:val="center"/>
          </w:tcPr>
          <w:p>
            <w:pPr>
              <w:jc w:val="center"/>
              <w:rPr>
                <w:rFonts w:hint="eastAsia" w:ascii="华文楷体" w:hAnsi="华文楷体" w:eastAsia="华文楷体"/>
                <w:sz w:val="24"/>
                <w:szCs w:val="24"/>
              </w:rPr>
            </w:pPr>
          </w:p>
        </w:tc>
        <w:tc>
          <w:tcPr>
            <w:tcW w:w="1579"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职称</w:t>
            </w:r>
          </w:p>
        </w:tc>
        <w:tc>
          <w:tcPr>
            <w:tcW w:w="1371" w:type="dxa"/>
            <w:noWrap w:val="0"/>
            <w:vAlign w:val="center"/>
          </w:tcPr>
          <w:p>
            <w:pPr>
              <w:jc w:val="center"/>
              <w:rPr>
                <w:rFonts w:hint="eastAsia"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8" w:hRule="atLeast"/>
          <w:jc w:val="center"/>
        </w:trPr>
        <w:tc>
          <w:tcPr>
            <w:tcW w:w="1702"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技术专长</w:t>
            </w:r>
          </w:p>
        </w:tc>
        <w:tc>
          <w:tcPr>
            <w:tcW w:w="5225" w:type="dxa"/>
            <w:gridSpan w:val="5"/>
            <w:noWrap w:val="0"/>
            <w:vAlign w:val="center"/>
          </w:tcPr>
          <w:p>
            <w:pPr>
              <w:jc w:val="center"/>
              <w:rPr>
                <w:rFonts w:hint="eastAsia" w:ascii="华文楷体" w:hAnsi="华文楷体" w:eastAsia="华文楷体"/>
                <w:sz w:val="24"/>
                <w:szCs w:val="24"/>
              </w:rPr>
            </w:pPr>
          </w:p>
        </w:tc>
        <w:tc>
          <w:tcPr>
            <w:tcW w:w="1579"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职称获得时间</w:t>
            </w:r>
          </w:p>
        </w:tc>
        <w:tc>
          <w:tcPr>
            <w:tcW w:w="1371" w:type="dxa"/>
            <w:noWrap w:val="0"/>
            <w:vAlign w:val="center"/>
          </w:tcPr>
          <w:p>
            <w:pPr>
              <w:jc w:val="center"/>
              <w:rPr>
                <w:rFonts w:hint="eastAsia"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1702"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工作单位全称</w:t>
            </w:r>
          </w:p>
        </w:tc>
        <w:tc>
          <w:tcPr>
            <w:tcW w:w="5225" w:type="dxa"/>
            <w:gridSpan w:val="5"/>
            <w:noWrap w:val="0"/>
            <w:vAlign w:val="center"/>
          </w:tcPr>
          <w:p>
            <w:pPr>
              <w:jc w:val="center"/>
              <w:rPr>
                <w:rFonts w:hint="eastAsia" w:ascii="华文楷体" w:hAnsi="华文楷体" w:eastAsia="华文楷体"/>
                <w:sz w:val="24"/>
                <w:szCs w:val="24"/>
              </w:rPr>
            </w:pPr>
          </w:p>
        </w:tc>
        <w:tc>
          <w:tcPr>
            <w:tcW w:w="1579" w:type="dxa"/>
            <w:noWrap w:val="0"/>
            <w:vAlign w:val="center"/>
          </w:tcPr>
          <w:p>
            <w:pPr>
              <w:spacing w:line="260" w:lineRule="exact"/>
              <w:jc w:val="center"/>
              <w:rPr>
                <w:rFonts w:hint="eastAsia" w:ascii="华文楷体" w:hAnsi="华文楷体" w:eastAsia="华文楷体"/>
                <w:sz w:val="24"/>
                <w:szCs w:val="24"/>
              </w:rPr>
            </w:pPr>
            <w:r>
              <w:rPr>
                <w:rFonts w:hint="eastAsia" w:ascii="华文楷体" w:hAnsi="华文楷体" w:eastAsia="华文楷体"/>
                <w:sz w:val="24"/>
                <w:szCs w:val="24"/>
              </w:rPr>
              <w:t>行政职务</w:t>
            </w:r>
          </w:p>
        </w:tc>
        <w:tc>
          <w:tcPr>
            <w:tcW w:w="1371" w:type="dxa"/>
            <w:noWrap w:val="0"/>
            <w:vAlign w:val="center"/>
          </w:tcPr>
          <w:p>
            <w:pPr>
              <w:jc w:val="center"/>
              <w:rPr>
                <w:rFonts w:hint="eastAsia"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1702"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最后学历、学位</w:t>
            </w:r>
          </w:p>
        </w:tc>
        <w:tc>
          <w:tcPr>
            <w:tcW w:w="8175" w:type="dxa"/>
            <w:gridSpan w:val="7"/>
            <w:noWrap w:val="0"/>
            <w:vAlign w:val="center"/>
          </w:tcPr>
          <w:p>
            <w:pPr>
              <w:ind w:firstLine="480" w:firstLineChars="200"/>
              <w:jc w:val="center"/>
              <w:rPr>
                <w:rFonts w:hint="eastAsia" w:ascii="华文楷体" w:hAnsi="华文楷体" w:eastAsia="华文楷体"/>
                <w:sz w:val="24"/>
                <w:szCs w:val="24"/>
              </w:rPr>
            </w:pPr>
            <w:r>
              <w:rPr>
                <w:rFonts w:hint="eastAsia" w:ascii="华文楷体" w:hAnsi="华文楷体" w:eastAsia="华文楷体"/>
                <w:sz w:val="24"/>
                <w:szCs w:val="24"/>
              </w:rPr>
              <w:t>年  月毕业于             大学              专业，获     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1702" w:type="dxa"/>
            <w:noWrap w:val="0"/>
            <w:vAlign w:val="center"/>
          </w:tcPr>
          <w:p>
            <w:pPr>
              <w:jc w:val="center"/>
              <w:rPr>
                <w:rFonts w:hint="eastAsia" w:ascii="华文楷体" w:hAnsi="华文楷体" w:eastAsia="华文楷体"/>
                <w:sz w:val="24"/>
                <w:szCs w:val="24"/>
              </w:rPr>
            </w:pPr>
            <w:r>
              <w:rPr>
                <w:rFonts w:hint="eastAsia" w:ascii="华文楷体" w:hAnsi="华文楷体" w:eastAsia="华文楷体"/>
                <w:sz w:val="24"/>
                <w:szCs w:val="24"/>
              </w:rPr>
              <w:t>联系电话</w:t>
            </w:r>
          </w:p>
        </w:tc>
        <w:tc>
          <w:tcPr>
            <w:tcW w:w="2835" w:type="dxa"/>
            <w:gridSpan w:val="3"/>
            <w:noWrap w:val="0"/>
            <w:vAlign w:val="center"/>
          </w:tcPr>
          <w:p>
            <w:pPr>
              <w:jc w:val="center"/>
              <w:rPr>
                <w:rFonts w:hint="eastAsia" w:ascii="华文楷体" w:hAnsi="华文楷体" w:eastAsia="华文楷体"/>
                <w:sz w:val="24"/>
                <w:szCs w:val="24"/>
              </w:rPr>
            </w:pPr>
          </w:p>
        </w:tc>
        <w:tc>
          <w:tcPr>
            <w:tcW w:w="1134" w:type="dxa"/>
            <w:noWrap w:val="0"/>
            <w:vAlign w:val="center"/>
          </w:tcPr>
          <w:p>
            <w:pPr>
              <w:jc w:val="center"/>
              <w:rPr>
                <w:rFonts w:ascii="New Century Schoolbook" w:hAnsi="New Century Schoolbook" w:eastAsia="华文楷体" w:cs="Arial Unicode MS"/>
                <w:sz w:val="24"/>
                <w:szCs w:val="24"/>
              </w:rPr>
            </w:pPr>
            <w:r>
              <w:rPr>
                <w:rFonts w:ascii="New Century Schoolbook" w:hAnsi="New Century Schoolbook" w:eastAsia="华文楷体" w:cs="Arial Unicode MS"/>
                <w:color w:val="000000"/>
                <w:sz w:val="24"/>
                <w:szCs w:val="24"/>
              </w:rPr>
              <w:t>E-mail</w:t>
            </w:r>
          </w:p>
        </w:tc>
        <w:tc>
          <w:tcPr>
            <w:tcW w:w="4206" w:type="dxa"/>
            <w:gridSpan w:val="3"/>
            <w:noWrap w:val="0"/>
            <w:vAlign w:val="center"/>
          </w:tcPr>
          <w:p>
            <w:pPr>
              <w:jc w:val="center"/>
              <w:rPr>
                <w:rFonts w:hint="eastAsia"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0" w:hRule="atLeast"/>
          <w:jc w:val="center"/>
        </w:trPr>
        <w:tc>
          <w:tcPr>
            <w:tcW w:w="9877" w:type="dxa"/>
            <w:gridSpan w:val="8"/>
            <w:noWrap w:val="0"/>
            <w:vAlign w:val="top"/>
          </w:tcPr>
          <w:p>
            <w:pPr>
              <w:widowControl/>
              <w:spacing w:line="360" w:lineRule="auto"/>
              <w:ind w:right="105" w:rightChars="50" w:firstLine="120" w:firstLineChars="50"/>
              <w:jc w:val="left"/>
              <w:rPr>
                <w:rFonts w:hint="eastAsia" w:ascii="华文楷体" w:hAnsi="华文楷体" w:eastAsia="华文楷体"/>
                <w:color w:val="333333"/>
                <w:sz w:val="24"/>
                <w:szCs w:val="24"/>
              </w:rPr>
            </w:pPr>
            <w:r>
              <w:rPr>
                <w:rFonts w:hint="eastAsia" w:ascii="华文楷体" w:hAnsi="华文楷体" w:eastAsia="华文楷体"/>
                <w:color w:val="333333"/>
                <w:sz w:val="24"/>
                <w:szCs w:val="24"/>
                <w:lang w:val="en-US" w:eastAsia="zh-CN"/>
              </w:rPr>
              <w:t>行业</w:t>
            </w:r>
            <w:r>
              <w:rPr>
                <w:rFonts w:hint="eastAsia" w:ascii="华文楷体" w:hAnsi="华文楷体" w:eastAsia="华文楷体"/>
                <w:color w:val="333333"/>
                <w:sz w:val="24"/>
                <w:szCs w:val="24"/>
              </w:rPr>
              <w:t>导师职责：</w:t>
            </w:r>
          </w:p>
          <w:p>
            <w:pPr>
              <w:widowControl/>
              <w:spacing w:line="360" w:lineRule="auto"/>
              <w:ind w:left="105" w:leftChars="50" w:right="105" w:rightChars="50" w:firstLine="480" w:firstLineChars="200"/>
              <w:jc w:val="left"/>
              <w:rPr>
                <w:rFonts w:hint="eastAsia" w:ascii="华文楷体" w:hAnsi="华文楷体" w:eastAsia="华文楷体"/>
                <w:color w:val="333333"/>
                <w:sz w:val="24"/>
                <w:szCs w:val="24"/>
              </w:rPr>
            </w:pPr>
            <w:r>
              <w:rPr>
                <w:rFonts w:hint="eastAsia" w:ascii="华文楷体" w:hAnsi="华文楷体" w:eastAsia="华文楷体"/>
                <w:color w:val="333333"/>
                <w:sz w:val="24"/>
                <w:szCs w:val="24"/>
              </w:rPr>
              <w:t>1、与校内导师合作指导专业学位研究生，校内导师为第一导师。</w:t>
            </w:r>
          </w:p>
          <w:p>
            <w:pPr>
              <w:widowControl/>
              <w:spacing w:line="360" w:lineRule="auto"/>
              <w:ind w:left="105" w:leftChars="50" w:right="105" w:rightChars="50" w:firstLine="480" w:firstLineChars="200"/>
              <w:jc w:val="left"/>
              <w:rPr>
                <w:rFonts w:hint="default" w:ascii="华文楷体" w:hAnsi="华文楷体" w:eastAsia="华文楷体"/>
                <w:color w:val="333333"/>
                <w:sz w:val="24"/>
                <w:szCs w:val="24"/>
                <w:lang w:val="en-US" w:eastAsia="zh-CN"/>
              </w:rPr>
            </w:pPr>
            <w:r>
              <w:rPr>
                <w:rFonts w:hint="eastAsia" w:ascii="华文楷体" w:hAnsi="华文楷体" w:eastAsia="华文楷体"/>
                <w:color w:val="333333"/>
                <w:sz w:val="24"/>
                <w:szCs w:val="24"/>
                <w:lang w:val="en-US" w:eastAsia="zh-CN"/>
              </w:rPr>
              <w:t>2</w:t>
            </w:r>
            <w:r>
              <w:rPr>
                <w:rFonts w:hint="default" w:ascii="华文楷体" w:hAnsi="华文楷体" w:eastAsia="华文楷体"/>
                <w:color w:val="333333"/>
                <w:sz w:val="24"/>
                <w:szCs w:val="24"/>
                <w:lang w:val="en-US" w:eastAsia="zh-CN"/>
              </w:rPr>
              <w:t>、利用其工作经验和社会影响力，为研究生创造更多的实践机会和条件。</w:t>
            </w:r>
          </w:p>
          <w:p>
            <w:pPr>
              <w:widowControl/>
              <w:spacing w:line="360" w:lineRule="auto"/>
              <w:ind w:left="105" w:leftChars="50" w:right="105" w:rightChars="50" w:firstLine="480" w:firstLineChars="200"/>
              <w:jc w:val="left"/>
              <w:rPr>
                <w:rFonts w:hint="default" w:ascii="华文楷体" w:hAnsi="华文楷体" w:eastAsia="华文楷体"/>
                <w:color w:val="333333"/>
                <w:sz w:val="24"/>
                <w:szCs w:val="24"/>
                <w:lang w:val="en-US" w:eastAsia="zh-CN"/>
              </w:rPr>
            </w:pPr>
            <w:r>
              <w:rPr>
                <w:rFonts w:hint="eastAsia" w:ascii="华文楷体" w:hAnsi="华文楷体" w:eastAsia="华文楷体"/>
                <w:color w:val="333333"/>
                <w:sz w:val="24"/>
                <w:szCs w:val="24"/>
                <w:lang w:val="en-US" w:eastAsia="zh-CN"/>
              </w:rPr>
              <w:t>3</w:t>
            </w:r>
            <w:r>
              <w:rPr>
                <w:rFonts w:hint="default" w:ascii="华文楷体" w:hAnsi="华文楷体" w:eastAsia="华文楷体"/>
                <w:color w:val="333333"/>
                <w:sz w:val="24"/>
                <w:szCs w:val="24"/>
                <w:lang w:val="en-US" w:eastAsia="zh-CN"/>
              </w:rPr>
              <w:t>、培养研究生在工程技术实践与工程管理实践活动中的创新能力，协助校内导师做好研究生校外实践的管理工作。</w:t>
            </w:r>
          </w:p>
          <w:p>
            <w:pPr>
              <w:widowControl/>
              <w:spacing w:line="360" w:lineRule="auto"/>
              <w:ind w:left="105" w:leftChars="50" w:right="105" w:rightChars="50" w:firstLine="480" w:firstLineChars="200"/>
              <w:jc w:val="left"/>
              <w:rPr>
                <w:rFonts w:hint="default" w:ascii="华文楷体" w:hAnsi="华文楷体" w:eastAsia="华文楷体"/>
                <w:color w:val="333333"/>
                <w:sz w:val="24"/>
                <w:szCs w:val="24"/>
                <w:lang w:val="en-US" w:eastAsia="zh-CN"/>
              </w:rPr>
            </w:pPr>
            <w:r>
              <w:rPr>
                <w:rFonts w:hint="eastAsia" w:ascii="华文楷体" w:hAnsi="华文楷体" w:eastAsia="华文楷体"/>
                <w:color w:val="333333"/>
                <w:sz w:val="24"/>
                <w:szCs w:val="24"/>
                <w:lang w:val="en-US" w:eastAsia="zh-CN"/>
              </w:rPr>
              <w:t>4</w:t>
            </w:r>
            <w:r>
              <w:rPr>
                <w:rFonts w:hint="default" w:ascii="华文楷体" w:hAnsi="华文楷体" w:eastAsia="华文楷体"/>
                <w:color w:val="333333"/>
                <w:sz w:val="24"/>
                <w:szCs w:val="24"/>
                <w:lang w:val="en-US" w:eastAsia="zh-CN"/>
              </w:rPr>
              <w:t>、协助校内导师指导研究生确定学位论文的选题，与校内导师合作指导研究生的学位论文工作。</w:t>
            </w:r>
          </w:p>
          <w:p>
            <w:pPr>
              <w:widowControl/>
              <w:spacing w:line="360" w:lineRule="auto"/>
              <w:ind w:left="105" w:leftChars="50" w:right="105" w:rightChars="50" w:firstLine="480" w:firstLineChars="200"/>
              <w:jc w:val="left"/>
              <w:rPr>
                <w:rFonts w:hint="eastAsia" w:ascii="华文楷体" w:hAnsi="华文楷体" w:eastAsia="华文楷体"/>
                <w:color w:val="333333"/>
                <w:sz w:val="24"/>
                <w:szCs w:val="24"/>
              </w:rPr>
            </w:pPr>
            <w:r>
              <w:rPr>
                <w:rFonts w:hint="eastAsia" w:ascii="华文楷体" w:hAnsi="华文楷体" w:eastAsia="华文楷体"/>
                <w:color w:val="333333"/>
                <w:sz w:val="24"/>
                <w:szCs w:val="24"/>
                <w:lang w:val="en-US" w:eastAsia="zh-CN"/>
              </w:rPr>
              <w:t>5</w:t>
            </w:r>
            <w:r>
              <w:rPr>
                <w:rFonts w:hint="default" w:ascii="华文楷体" w:hAnsi="华文楷体" w:eastAsia="华文楷体"/>
                <w:color w:val="333333"/>
                <w:sz w:val="24"/>
                <w:szCs w:val="24"/>
                <w:lang w:val="en-US" w:eastAsia="zh-CN"/>
              </w:rPr>
              <w:t>、与学校导师经常交流所指导研究生的培养情况，保证培养质量。</w:t>
            </w:r>
          </w:p>
          <w:p>
            <w:pPr>
              <w:widowControl/>
              <w:spacing w:line="360" w:lineRule="auto"/>
              <w:jc w:val="left"/>
              <w:rPr>
                <w:rFonts w:ascii="华文楷体" w:hAnsi="华文楷体" w:eastAsia="华文楷体"/>
                <w:color w:val="333333"/>
                <w:sz w:val="24"/>
                <w:szCs w:val="24"/>
              </w:rPr>
            </w:pPr>
          </w:p>
          <w:p>
            <w:pPr>
              <w:widowControl/>
              <w:spacing w:line="360" w:lineRule="auto"/>
              <w:jc w:val="left"/>
              <w:rPr>
                <w:rFonts w:hint="eastAsia" w:ascii="华文楷体" w:hAnsi="华文楷体" w:eastAsia="华文楷体"/>
                <w:color w:val="333333"/>
                <w:sz w:val="24"/>
                <w:szCs w:val="24"/>
              </w:rPr>
            </w:pPr>
          </w:p>
          <w:p>
            <w:pPr>
              <w:widowControl/>
              <w:spacing w:line="360" w:lineRule="auto"/>
              <w:ind w:firstLine="5160" w:firstLineChars="2150"/>
              <w:jc w:val="left"/>
              <w:rPr>
                <w:rFonts w:hint="eastAsia" w:ascii="华文楷体" w:hAnsi="华文楷体" w:eastAsia="华文楷体"/>
                <w:color w:val="333333"/>
                <w:sz w:val="24"/>
                <w:szCs w:val="24"/>
              </w:rPr>
            </w:pPr>
            <w:r>
              <w:rPr>
                <w:rFonts w:hint="eastAsia" w:ascii="华文楷体" w:hAnsi="华文楷体" w:eastAsia="华文楷体"/>
                <w:color w:val="333333"/>
                <w:sz w:val="24"/>
                <w:szCs w:val="24"/>
              </w:rPr>
              <w:t>申请人签名：</w:t>
            </w:r>
          </w:p>
          <w:p>
            <w:pPr>
              <w:widowControl/>
              <w:spacing w:line="360" w:lineRule="auto"/>
              <w:ind w:firstLine="6120" w:firstLineChars="2550"/>
              <w:jc w:val="left"/>
              <w:rPr>
                <w:rFonts w:hint="eastAsia" w:ascii="华文楷体" w:hAnsi="华文楷体" w:eastAsia="华文楷体"/>
                <w:color w:val="333333"/>
                <w:sz w:val="24"/>
                <w:szCs w:val="24"/>
              </w:rPr>
            </w:pPr>
            <w:r>
              <w:rPr>
                <w:rFonts w:hint="eastAsia" w:ascii="华文楷体" w:hAnsi="华文楷体" w:eastAsia="华文楷体"/>
                <w:color w:val="333333"/>
                <w:sz w:val="24"/>
                <w:szCs w:val="24"/>
              </w:rPr>
              <w:t>年    月    日</w:t>
            </w:r>
          </w:p>
        </w:tc>
      </w:tr>
    </w:tbl>
    <w:p>
      <w:r>
        <w:br w:type="page"/>
      </w:r>
    </w:p>
    <w:tbl>
      <w:tblPr>
        <w:tblStyle w:val="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4" w:hRule="atLeast"/>
          <w:jc w:val="center"/>
        </w:trPr>
        <w:tc>
          <w:tcPr>
            <w:tcW w:w="9877" w:type="dxa"/>
            <w:noWrap w:val="0"/>
            <w:vAlign w:val="top"/>
          </w:tcPr>
          <w:p>
            <w:pPr>
              <w:snapToGrid w:val="0"/>
              <w:spacing w:before="156" w:beforeLines="50" w:line="360" w:lineRule="auto"/>
              <w:ind w:left="105" w:leftChars="50" w:right="105" w:rightChars="50"/>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学术水平和科研项目成果</w:t>
            </w:r>
            <w:r>
              <w:rPr>
                <w:rFonts w:hint="eastAsia" w:ascii="华文楷体" w:hAnsi="华文楷体" w:eastAsia="华文楷体"/>
                <w:color w:val="333333"/>
                <w:sz w:val="24"/>
                <w:szCs w:val="24"/>
              </w:rPr>
              <w:t>：</w:t>
            </w: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left="105" w:leftChars="50" w:right="105" w:rightChars="50"/>
              <w:rPr>
                <w:rFonts w:hint="eastAsia"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hint="eastAsia" w:ascii="华文楷体" w:hAnsi="华文楷体" w:eastAsia="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57" w:hRule="atLeast"/>
          <w:jc w:val="center"/>
        </w:trPr>
        <w:tc>
          <w:tcPr>
            <w:tcW w:w="9877" w:type="dxa"/>
            <w:noWrap w:val="0"/>
            <w:vAlign w:val="top"/>
          </w:tcPr>
          <w:p>
            <w:pPr>
              <w:snapToGrid w:val="0"/>
              <w:spacing w:before="156" w:beforeLines="50" w:line="360" w:lineRule="auto"/>
              <w:ind w:left="105" w:leftChars="50" w:right="105" w:rightChars="50"/>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实践工作经验和指导能力</w:t>
            </w:r>
            <w:r>
              <w:rPr>
                <w:rFonts w:hint="eastAsia" w:ascii="华文楷体" w:hAnsi="华文楷体" w:eastAsia="华文楷体"/>
                <w:color w:val="333333"/>
                <w:sz w:val="24"/>
                <w:szCs w:val="24"/>
              </w:rPr>
              <w:t>：</w:t>
            </w:r>
          </w:p>
          <w:p>
            <w:pPr>
              <w:snapToGrid w:val="0"/>
              <w:spacing w:before="156" w:beforeLines="50" w:line="360" w:lineRule="auto"/>
              <w:ind w:right="105" w:rightChars="50"/>
              <w:rPr>
                <w:rFonts w:hint="eastAsia"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ascii="华文楷体" w:hAnsi="华文楷体" w:eastAsia="华文楷体"/>
                <w:color w:val="000000"/>
                <w:sz w:val="24"/>
                <w:szCs w:val="24"/>
              </w:rPr>
            </w:pPr>
          </w:p>
          <w:p>
            <w:pPr>
              <w:snapToGrid w:val="0"/>
              <w:spacing w:before="156" w:beforeLines="50" w:line="360" w:lineRule="auto"/>
              <w:ind w:right="105" w:rightChars="50"/>
              <w:rPr>
                <w:rFonts w:hint="eastAsia" w:ascii="华文楷体" w:hAnsi="华文楷体" w:eastAsia="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4" w:hRule="atLeast"/>
          <w:jc w:val="center"/>
        </w:trPr>
        <w:tc>
          <w:tcPr>
            <w:tcW w:w="9877" w:type="dxa"/>
            <w:noWrap w:val="0"/>
            <w:vAlign w:val="top"/>
          </w:tcPr>
          <w:p>
            <w:pPr>
              <w:spacing w:before="156" w:beforeLines="50"/>
              <w:ind w:left="105" w:leftChars="50" w:right="105" w:rightChars="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lang w:val="en-US" w:eastAsia="zh-CN"/>
              </w:rPr>
              <w:t>行业</w:t>
            </w:r>
            <w:r>
              <w:rPr>
                <w:rFonts w:hint="eastAsia" w:ascii="华文楷体" w:hAnsi="华文楷体" w:eastAsia="华文楷体"/>
                <w:color w:val="000000"/>
                <w:sz w:val="24"/>
                <w:szCs w:val="24"/>
              </w:rPr>
              <w:t>导师所在单位意见</w:t>
            </w:r>
            <w:r>
              <w:rPr>
                <w:rFonts w:hint="eastAsia" w:ascii="华文楷体" w:hAnsi="华文楷体" w:eastAsia="华文楷体"/>
                <w:color w:val="333333"/>
                <w:sz w:val="24"/>
                <w:szCs w:val="24"/>
              </w:rPr>
              <w:t>：</w:t>
            </w:r>
          </w:p>
          <w:p>
            <w:pPr>
              <w:ind w:left="105" w:leftChars="50" w:right="105" w:rightChars="50"/>
              <w:jc w:val="left"/>
              <w:rPr>
                <w:rFonts w:hint="eastAsia" w:ascii="华文楷体" w:hAnsi="华文楷体" w:eastAsia="华文楷体"/>
                <w:color w:val="000000"/>
                <w:sz w:val="24"/>
                <w:szCs w:val="24"/>
                <w:lang w:val="en-US" w:eastAsia="zh-CN"/>
              </w:rPr>
            </w:pPr>
            <w:r>
              <w:rPr>
                <w:rFonts w:hint="eastAsia" w:ascii="华文楷体" w:hAnsi="华文楷体" w:eastAsia="华文楷体"/>
                <w:color w:val="000000"/>
                <w:sz w:val="24"/>
                <w:szCs w:val="24"/>
              </w:rPr>
              <w:t xml:space="preserve">      </w:t>
            </w:r>
            <w:r>
              <w:rPr>
                <w:rFonts w:hint="eastAsia" w:ascii="华文楷体" w:hAnsi="华文楷体" w:eastAsia="华文楷体"/>
                <w:color w:val="000000"/>
                <w:sz w:val="24"/>
                <w:szCs w:val="24"/>
                <w:lang w:val="en-US" w:eastAsia="zh-CN"/>
              </w:rPr>
              <w:t xml:space="preserve">             </w:t>
            </w:r>
          </w:p>
          <w:p>
            <w:pPr>
              <w:ind w:left="105" w:leftChars="50" w:right="105" w:rightChars="50"/>
              <w:jc w:val="left"/>
              <w:rPr>
                <w:rFonts w:hint="default" w:ascii="华文楷体" w:hAnsi="华文楷体" w:eastAsia="华文楷体"/>
                <w:color w:val="000000"/>
                <w:sz w:val="24"/>
                <w:szCs w:val="24"/>
                <w:lang w:val="en-US" w:eastAsia="zh-CN"/>
              </w:rPr>
            </w:pPr>
          </w:p>
          <w:p>
            <w:pPr>
              <w:ind w:right="105" w:rightChars="50" w:firstLine="5400" w:firstLineChars="22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rPr>
              <w:t>负责人签名：</w:t>
            </w:r>
          </w:p>
          <w:p>
            <w:pPr>
              <w:ind w:right="105" w:rightChars="50" w:firstLine="5640" w:firstLineChars="23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单位盖章：</w:t>
            </w:r>
          </w:p>
          <w:p>
            <w:pPr>
              <w:snapToGrid w:val="0"/>
              <w:spacing w:before="156" w:beforeLines="50" w:line="360" w:lineRule="auto"/>
              <w:ind w:right="105" w:rightChars="50" w:firstLine="6240" w:firstLineChars="2600"/>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4" w:hRule="atLeast"/>
          <w:jc w:val="center"/>
        </w:trPr>
        <w:tc>
          <w:tcPr>
            <w:tcW w:w="9877" w:type="dxa"/>
            <w:noWrap w:val="0"/>
            <w:vAlign w:val="top"/>
          </w:tcPr>
          <w:p>
            <w:pPr>
              <w:snapToGrid w:val="0"/>
              <w:spacing w:before="156" w:beforeLines="50" w:line="360" w:lineRule="auto"/>
              <w:ind w:right="105" w:rightChars="50"/>
              <w:jc w:val="both"/>
              <w:rPr>
                <w:rFonts w:hint="eastAsia" w:ascii="华文楷体" w:hAnsi="华文楷体" w:eastAsia="华文楷体"/>
                <w:color w:val="333333"/>
                <w:sz w:val="24"/>
                <w:szCs w:val="24"/>
              </w:rPr>
            </w:pPr>
            <w:r>
              <w:rPr>
                <w:rFonts w:hint="eastAsia" w:ascii="华文楷体" w:hAnsi="华文楷体" w:eastAsia="华文楷体"/>
                <w:color w:val="000000"/>
                <w:sz w:val="24"/>
                <w:szCs w:val="24"/>
                <w:lang w:val="en-US" w:eastAsia="zh-CN"/>
              </w:rPr>
              <w:t>校内推荐人1意见</w:t>
            </w:r>
            <w:r>
              <w:rPr>
                <w:rFonts w:hint="eastAsia" w:ascii="华文楷体" w:hAnsi="华文楷体" w:eastAsia="华文楷体"/>
                <w:color w:val="7E7E7E"/>
                <w:sz w:val="24"/>
                <w:szCs w:val="24"/>
                <w:lang w:eastAsia="zh-CN"/>
              </w:rPr>
              <w:t>（</w:t>
            </w:r>
            <w:r>
              <w:rPr>
                <w:rFonts w:hint="eastAsia" w:ascii="华文楷体" w:hAnsi="华文楷体" w:eastAsia="华文楷体"/>
                <w:color w:val="7E7E7E"/>
                <w:sz w:val="24"/>
                <w:szCs w:val="24"/>
                <w:lang w:val="en-US" w:eastAsia="zh-CN"/>
              </w:rPr>
              <w:t>须写明具体推荐意见，且</w:t>
            </w:r>
            <w:r>
              <w:rPr>
                <w:rFonts w:hint="eastAsia" w:ascii="华文楷体" w:hAnsi="华文楷体" w:eastAsia="华文楷体"/>
                <w:color w:val="7E7E7E"/>
                <w:sz w:val="24"/>
                <w:szCs w:val="24"/>
                <w:lang w:eastAsia="zh-CN"/>
              </w:rPr>
              <w:t>对</w:t>
            </w:r>
            <w:r>
              <w:rPr>
                <w:rFonts w:hint="eastAsia" w:ascii="华文楷体" w:hAnsi="华文楷体" w:eastAsia="华文楷体"/>
                <w:color w:val="7E7E7E"/>
                <w:sz w:val="24"/>
                <w:szCs w:val="24"/>
                <w:lang w:val="en-US" w:eastAsia="zh-CN"/>
              </w:rPr>
              <w:t>申请人材料真实性和思想政治表现写明</w:t>
            </w:r>
            <w:r>
              <w:rPr>
                <w:rFonts w:hint="eastAsia" w:ascii="华文楷体" w:hAnsi="华文楷体" w:eastAsia="华文楷体"/>
                <w:color w:val="7E7E7E"/>
                <w:sz w:val="24"/>
                <w:szCs w:val="24"/>
                <w:lang w:eastAsia="zh-CN"/>
              </w:rPr>
              <w:t>意见）</w:t>
            </w:r>
            <w:r>
              <w:rPr>
                <w:rFonts w:hint="eastAsia" w:ascii="华文楷体" w:hAnsi="华文楷体" w:eastAsia="华文楷体"/>
                <w:color w:val="333333"/>
                <w:sz w:val="24"/>
                <w:szCs w:val="24"/>
              </w:rPr>
              <w:t>：</w:t>
            </w: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ind w:right="105" w:rightChars="50" w:firstLine="5400" w:firstLineChars="22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lang w:val="en-US" w:eastAsia="zh-CN"/>
              </w:rPr>
              <w:t>推荐人</w:t>
            </w:r>
            <w:r>
              <w:rPr>
                <w:rFonts w:hint="eastAsia" w:ascii="华文楷体" w:hAnsi="华文楷体" w:eastAsia="华文楷体"/>
                <w:color w:val="000000"/>
                <w:sz w:val="24"/>
                <w:szCs w:val="24"/>
              </w:rPr>
              <w:t>签名：</w:t>
            </w:r>
          </w:p>
          <w:p>
            <w:pPr>
              <w:snapToGrid w:val="0"/>
              <w:spacing w:before="156" w:beforeLines="50" w:line="360" w:lineRule="auto"/>
              <w:ind w:right="105" w:rightChars="50"/>
              <w:jc w:val="right"/>
              <w:rPr>
                <w:rFonts w:hint="default" w:ascii="华文楷体" w:hAnsi="华文楷体" w:eastAsia="华文楷体"/>
                <w:color w:val="333333"/>
                <w:sz w:val="24"/>
                <w:szCs w:val="24"/>
                <w:lang w:val="en-US" w:eastAsia="zh-CN"/>
              </w:rPr>
            </w:pPr>
            <w:r>
              <w:rPr>
                <w:rFonts w:hint="eastAsia" w:ascii="华文楷体" w:hAnsi="华文楷体" w:eastAsia="华文楷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4" w:hRule="atLeast"/>
          <w:jc w:val="center"/>
        </w:trPr>
        <w:tc>
          <w:tcPr>
            <w:tcW w:w="9877" w:type="dxa"/>
            <w:noWrap w:val="0"/>
            <w:vAlign w:val="top"/>
          </w:tcPr>
          <w:p>
            <w:pPr>
              <w:snapToGrid w:val="0"/>
              <w:spacing w:before="156" w:beforeLines="50" w:line="360" w:lineRule="auto"/>
              <w:ind w:right="105" w:rightChars="50"/>
              <w:jc w:val="both"/>
              <w:rPr>
                <w:rFonts w:hint="eastAsia" w:ascii="华文楷体" w:hAnsi="华文楷体" w:eastAsia="华文楷体"/>
                <w:color w:val="333333"/>
                <w:sz w:val="24"/>
                <w:szCs w:val="24"/>
              </w:rPr>
            </w:pPr>
            <w:r>
              <w:rPr>
                <w:rFonts w:hint="eastAsia" w:ascii="华文楷体" w:hAnsi="华文楷体" w:eastAsia="华文楷体"/>
                <w:color w:val="000000"/>
                <w:sz w:val="24"/>
                <w:szCs w:val="24"/>
                <w:lang w:val="en-US" w:eastAsia="zh-CN"/>
              </w:rPr>
              <w:t>校内推荐人2意见</w:t>
            </w:r>
            <w:r>
              <w:rPr>
                <w:rFonts w:hint="eastAsia" w:ascii="华文楷体" w:hAnsi="华文楷体" w:eastAsia="华文楷体"/>
                <w:color w:val="7E7E7E"/>
                <w:sz w:val="24"/>
                <w:szCs w:val="24"/>
                <w:lang w:eastAsia="zh-CN"/>
              </w:rPr>
              <w:t>（</w:t>
            </w:r>
            <w:r>
              <w:rPr>
                <w:rFonts w:hint="eastAsia" w:ascii="华文楷体" w:hAnsi="华文楷体" w:eastAsia="华文楷体"/>
                <w:color w:val="7E7E7E"/>
                <w:sz w:val="24"/>
                <w:szCs w:val="24"/>
                <w:lang w:val="en-US" w:eastAsia="zh-CN"/>
              </w:rPr>
              <w:t>须写明具体推荐意见，且</w:t>
            </w:r>
            <w:r>
              <w:rPr>
                <w:rFonts w:hint="eastAsia" w:ascii="华文楷体" w:hAnsi="华文楷体" w:eastAsia="华文楷体"/>
                <w:color w:val="7E7E7E"/>
                <w:sz w:val="24"/>
                <w:szCs w:val="24"/>
                <w:lang w:eastAsia="zh-CN"/>
              </w:rPr>
              <w:t>对</w:t>
            </w:r>
            <w:r>
              <w:rPr>
                <w:rFonts w:hint="eastAsia" w:ascii="华文楷体" w:hAnsi="华文楷体" w:eastAsia="华文楷体"/>
                <w:color w:val="7E7E7E"/>
                <w:sz w:val="24"/>
                <w:szCs w:val="24"/>
                <w:lang w:val="en-US" w:eastAsia="zh-CN"/>
              </w:rPr>
              <w:t>申请人材料真实性和思想政治表现写明</w:t>
            </w:r>
            <w:r>
              <w:rPr>
                <w:rFonts w:hint="eastAsia" w:ascii="华文楷体" w:hAnsi="华文楷体" w:eastAsia="华文楷体"/>
                <w:color w:val="7E7E7E"/>
                <w:sz w:val="24"/>
                <w:szCs w:val="24"/>
                <w:lang w:eastAsia="zh-CN"/>
              </w:rPr>
              <w:t>意见）</w:t>
            </w:r>
            <w:r>
              <w:rPr>
                <w:rFonts w:hint="eastAsia" w:ascii="华文楷体" w:hAnsi="华文楷体" w:eastAsia="华文楷体"/>
                <w:color w:val="333333"/>
                <w:sz w:val="24"/>
                <w:szCs w:val="24"/>
              </w:rPr>
              <w:t>：</w:t>
            </w: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snapToGrid w:val="0"/>
              <w:spacing w:before="156" w:beforeLines="50" w:line="360" w:lineRule="auto"/>
              <w:ind w:right="105" w:rightChars="50"/>
              <w:jc w:val="both"/>
              <w:rPr>
                <w:rFonts w:hint="eastAsia" w:ascii="华文楷体" w:hAnsi="华文楷体" w:eastAsia="华文楷体"/>
                <w:color w:val="333333"/>
                <w:sz w:val="24"/>
                <w:szCs w:val="24"/>
              </w:rPr>
            </w:pPr>
          </w:p>
          <w:p>
            <w:pPr>
              <w:ind w:right="105" w:rightChars="50" w:firstLine="5400" w:firstLineChars="22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lang w:val="en-US" w:eastAsia="zh-CN"/>
              </w:rPr>
              <w:t>推荐人</w:t>
            </w:r>
            <w:r>
              <w:rPr>
                <w:rFonts w:hint="eastAsia" w:ascii="华文楷体" w:hAnsi="华文楷体" w:eastAsia="华文楷体"/>
                <w:color w:val="000000"/>
                <w:sz w:val="24"/>
                <w:szCs w:val="24"/>
              </w:rPr>
              <w:t>签名：</w:t>
            </w:r>
          </w:p>
          <w:p>
            <w:pPr>
              <w:snapToGrid w:val="0"/>
              <w:spacing w:before="156" w:beforeLines="50" w:line="360" w:lineRule="auto"/>
              <w:ind w:right="105" w:rightChars="50"/>
              <w:jc w:val="right"/>
              <w:rPr>
                <w:rFonts w:hint="eastAsia" w:ascii="华文楷体" w:hAnsi="华文楷体" w:eastAsia="华文楷体"/>
                <w:color w:val="000000"/>
                <w:sz w:val="24"/>
                <w:szCs w:val="24"/>
                <w:lang w:val="en-US" w:eastAsia="zh-CN"/>
              </w:rPr>
            </w:pPr>
            <w:r>
              <w:rPr>
                <w:rFonts w:hint="eastAsia" w:ascii="华文楷体" w:hAnsi="华文楷体" w:eastAsia="华文楷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4" w:hRule="atLeast"/>
          <w:jc w:val="center"/>
        </w:trPr>
        <w:tc>
          <w:tcPr>
            <w:tcW w:w="9877" w:type="dxa"/>
            <w:noWrap w:val="0"/>
            <w:vAlign w:val="top"/>
          </w:tcPr>
          <w:p>
            <w:pPr>
              <w:spacing w:before="156" w:beforeLines="50"/>
              <w:ind w:left="105" w:leftChars="50" w:right="105" w:rightChars="5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lang w:val="en-US" w:eastAsia="zh-CN"/>
              </w:rPr>
              <w:t>聘任</w:t>
            </w:r>
            <w:r>
              <w:rPr>
                <w:rFonts w:hint="eastAsia" w:ascii="华文楷体" w:hAnsi="华文楷体" w:eastAsia="华文楷体"/>
                <w:color w:val="000000"/>
                <w:sz w:val="24"/>
                <w:szCs w:val="24"/>
                <w:lang w:eastAsia="zh-CN"/>
              </w:rPr>
              <w:t>学院</w:t>
            </w:r>
            <w:r>
              <w:rPr>
                <w:rFonts w:hint="eastAsia" w:ascii="华文楷体" w:hAnsi="华文楷体" w:eastAsia="华文楷体"/>
                <w:color w:val="000000"/>
                <w:sz w:val="24"/>
                <w:szCs w:val="24"/>
              </w:rPr>
              <w:t>党委意见</w:t>
            </w:r>
            <w:r>
              <w:rPr>
                <w:rFonts w:hint="eastAsia" w:ascii="华文楷体" w:hAnsi="华文楷体" w:eastAsia="华文楷体"/>
                <w:color w:val="7E7E7E"/>
                <w:sz w:val="24"/>
                <w:szCs w:val="24"/>
                <w:lang w:eastAsia="zh-CN"/>
              </w:rPr>
              <w:t>（对政治倾向、师德师风和学术道德的审查意见）</w:t>
            </w:r>
            <w:r>
              <w:rPr>
                <w:rFonts w:hint="eastAsia" w:ascii="华文楷体" w:hAnsi="华文楷体" w:eastAsia="华文楷体"/>
                <w:color w:val="7E7E7E"/>
                <w:sz w:val="24"/>
                <w:szCs w:val="24"/>
              </w:rPr>
              <w:t>：</w:t>
            </w:r>
          </w:p>
          <w:p>
            <w:pPr>
              <w:spacing w:before="156" w:beforeLines="50"/>
              <w:ind w:left="105" w:leftChars="50" w:right="105" w:rightChars="50"/>
              <w:jc w:val="left"/>
              <w:rPr>
                <w:rFonts w:hint="eastAsia" w:ascii="华文楷体" w:hAnsi="华文楷体" w:eastAsia="华文楷体"/>
                <w:color w:val="000000"/>
                <w:sz w:val="24"/>
                <w:szCs w:val="24"/>
              </w:rPr>
            </w:pPr>
          </w:p>
          <w:p>
            <w:pPr>
              <w:spacing w:before="156" w:beforeLines="50"/>
              <w:ind w:left="105" w:leftChars="50" w:right="105" w:rightChars="50"/>
              <w:jc w:val="left"/>
              <w:rPr>
                <w:rFonts w:hint="eastAsia" w:ascii="华文楷体" w:hAnsi="华文楷体" w:eastAsia="华文楷体"/>
                <w:color w:val="000000"/>
                <w:sz w:val="24"/>
                <w:szCs w:val="24"/>
              </w:rPr>
            </w:pPr>
          </w:p>
          <w:p>
            <w:pPr>
              <w:spacing w:before="156" w:beforeLines="50"/>
              <w:ind w:right="105" w:rightChars="50"/>
              <w:jc w:val="center"/>
              <w:rPr>
                <w:rFonts w:hint="eastAsia" w:ascii="华文楷体" w:hAnsi="华文楷体" w:eastAsia="华文楷体"/>
                <w:color w:val="000000"/>
                <w:sz w:val="24"/>
                <w:szCs w:val="24"/>
              </w:rPr>
            </w:pPr>
            <w:r>
              <w:rPr>
                <w:rFonts w:hint="eastAsia" w:ascii="华文楷体" w:hAnsi="华文楷体" w:eastAsia="华文楷体"/>
                <w:color w:val="000000"/>
                <w:sz w:val="24"/>
                <w:szCs w:val="24"/>
                <w:lang w:val="en-US" w:eastAsia="zh-CN"/>
              </w:rPr>
              <w:t xml:space="preserve">                     </w:t>
            </w:r>
            <w:r>
              <w:rPr>
                <w:rFonts w:hint="eastAsia" w:ascii="华文楷体" w:hAnsi="华文楷体" w:eastAsia="华文楷体"/>
                <w:color w:val="000000"/>
                <w:sz w:val="24"/>
                <w:szCs w:val="24"/>
              </w:rPr>
              <w:t xml:space="preserve">党委书记签字：            </w:t>
            </w:r>
            <w:r>
              <w:rPr>
                <w:rFonts w:hint="eastAsia" w:ascii="华文楷体" w:hAnsi="华文楷体" w:eastAsia="华文楷体"/>
                <w:color w:val="000000"/>
                <w:sz w:val="24"/>
                <w:szCs w:val="24"/>
                <w:lang w:val="en-US" w:eastAsia="zh-CN"/>
              </w:rPr>
              <w:t xml:space="preserve">   公章</w:t>
            </w:r>
            <w:r>
              <w:rPr>
                <w:rFonts w:hint="eastAsia" w:ascii="华文楷体" w:hAnsi="华文楷体" w:eastAsia="华文楷体"/>
                <w:color w:val="000000"/>
                <w:sz w:val="24"/>
                <w:szCs w:val="24"/>
              </w:rPr>
              <w:t xml:space="preserve">       </w:t>
            </w:r>
          </w:p>
          <w:p>
            <w:pPr>
              <w:spacing w:before="156" w:beforeLines="50"/>
              <w:ind w:left="105" w:leftChars="50" w:right="105" w:rightChars="50" w:firstLine="6240" w:firstLineChars="2600"/>
              <w:jc w:val="left"/>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9" w:hRule="atLeast"/>
          <w:jc w:val="center"/>
        </w:trPr>
        <w:tc>
          <w:tcPr>
            <w:tcW w:w="9877" w:type="dxa"/>
            <w:tcBorders>
              <w:bottom w:val="single" w:color="auto" w:sz="4" w:space="0"/>
            </w:tcBorders>
            <w:noWrap w:val="0"/>
            <w:vAlign w:val="top"/>
          </w:tcPr>
          <w:p>
            <w:pPr>
              <w:spacing w:before="156" w:beforeLines="50"/>
              <w:ind w:left="105" w:leftChars="50" w:right="105" w:rightChars="50"/>
              <w:rPr>
                <w:rFonts w:hint="eastAsia" w:ascii="华文楷体" w:hAnsi="华文楷体" w:eastAsia="华文楷体"/>
                <w:color w:val="000000"/>
                <w:sz w:val="24"/>
                <w:szCs w:val="24"/>
                <w:lang w:eastAsia="zh-CN"/>
              </w:rPr>
            </w:pPr>
            <w:r>
              <w:rPr>
                <w:rFonts w:hint="eastAsia" w:ascii="华文楷体" w:hAnsi="华文楷体" w:eastAsia="华文楷体"/>
                <w:color w:val="000000"/>
                <w:sz w:val="24"/>
                <w:szCs w:val="24"/>
              </w:rPr>
              <w:t>学位</w:t>
            </w:r>
            <w:r>
              <w:rPr>
                <w:rFonts w:hint="eastAsia" w:ascii="华文楷体" w:hAnsi="华文楷体" w:eastAsia="华文楷体"/>
                <w:color w:val="000000"/>
                <w:sz w:val="24"/>
                <w:szCs w:val="24"/>
                <w:lang w:val="en-US" w:eastAsia="zh-CN"/>
              </w:rPr>
              <w:t>评定</w:t>
            </w:r>
            <w:r>
              <w:rPr>
                <w:rFonts w:hint="eastAsia" w:ascii="华文楷体" w:hAnsi="华文楷体" w:eastAsia="华文楷体"/>
                <w:color w:val="000000"/>
                <w:sz w:val="24"/>
                <w:szCs w:val="24"/>
              </w:rPr>
              <w:t>分委员会意见</w:t>
            </w:r>
            <w:r>
              <w:rPr>
                <w:rFonts w:hint="eastAsia" w:ascii="华文楷体" w:hAnsi="华文楷体" w:eastAsia="华文楷体"/>
                <w:color w:val="000000"/>
                <w:sz w:val="24"/>
                <w:szCs w:val="24"/>
                <w:lang w:eastAsia="zh-CN"/>
              </w:rPr>
              <w:t>：</w:t>
            </w:r>
          </w:p>
          <w:p>
            <w:pPr>
              <w:ind w:right="105" w:rightChars="50"/>
              <w:rPr>
                <w:rFonts w:hint="eastAsia" w:ascii="华文楷体" w:hAnsi="华文楷体" w:eastAsia="华文楷体"/>
                <w:color w:val="000000"/>
                <w:sz w:val="24"/>
                <w:szCs w:val="24"/>
              </w:rPr>
            </w:pPr>
          </w:p>
          <w:p>
            <w:pPr>
              <w:ind w:right="105" w:rightChars="50"/>
              <w:rPr>
                <w:rFonts w:hint="eastAsia" w:ascii="华文楷体" w:hAnsi="华文楷体" w:eastAsia="华文楷体"/>
                <w:color w:val="000000"/>
                <w:sz w:val="24"/>
                <w:szCs w:val="24"/>
              </w:rPr>
            </w:pPr>
          </w:p>
          <w:p>
            <w:pPr>
              <w:ind w:right="105" w:rightChars="50" w:firstLine="4320" w:firstLineChars="1800"/>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学位</w:t>
            </w:r>
            <w:r>
              <w:rPr>
                <w:rFonts w:hint="eastAsia" w:ascii="华文楷体" w:hAnsi="华文楷体" w:eastAsia="华文楷体"/>
                <w:color w:val="000000"/>
                <w:sz w:val="24"/>
                <w:szCs w:val="24"/>
                <w:lang w:val="en-US" w:eastAsia="zh-CN"/>
              </w:rPr>
              <w:t>评定</w:t>
            </w:r>
            <w:r>
              <w:rPr>
                <w:rFonts w:hint="eastAsia" w:ascii="华文楷体" w:hAnsi="华文楷体" w:eastAsia="华文楷体"/>
                <w:color w:val="000000"/>
                <w:sz w:val="24"/>
                <w:szCs w:val="24"/>
              </w:rPr>
              <w:t>分委员会主席签名：</w:t>
            </w:r>
          </w:p>
          <w:p>
            <w:pPr>
              <w:ind w:left="105" w:leftChars="50" w:right="105" w:rightChars="50" w:firstLine="6240" w:firstLineChars="2600"/>
              <w:rPr>
                <w:rFonts w:hint="eastAsia" w:ascii="华文楷体" w:hAnsi="华文楷体" w:eastAsia="华文楷体"/>
                <w:color w:val="000000"/>
                <w:sz w:val="24"/>
                <w:szCs w:val="24"/>
              </w:rPr>
            </w:pPr>
            <w:r>
              <w:rPr>
                <w:rFonts w:hint="eastAsia" w:ascii="华文楷体" w:hAnsi="华文楷体" w:eastAsia="华文楷体"/>
                <w:color w:val="000000"/>
                <w:sz w:val="24"/>
                <w:szCs w:val="24"/>
              </w:rPr>
              <w:t>年    月    日</w:t>
            </w:r>
          </w:p>
        </w:tc>
      </w:tr>
    </w:tbl>
    <w:p>
      <w:pPr>
        <w:spacing w:before="156" w:beforeLines="50"/>
        <w:ind w:left="105" w:leftChars="50" w:right="105" w:rightChars="50"/>
        <w:rPr>
          <w:rFonts w:hint="default" w:ascii="华文楷体" w:hAnsi="华文楷体" w:eastAsia="华文楷体"/>
          <w:color w:val="000000"/>
          <w:sz w:val="24"/>
          <w:szCs w:val="24"/>
          <w:lang w:val="en-US"/>
        </w:rPr>
      </w:pPr>
      <w:r>
        <w:rPr>
          <w:rFonts w:hint="eastAsia" w:ascii="华文楷体" w:hAnsi="华文楷体" w:eastAsia="华文楷体"/>
          <w:color w:val="000000"/>
          <w:sz w:val="24"/>
          <w:szCs w:val="24"/>
          <w:lang w:val="en-US" w:eastAsia="zh-CN"/>
        </w:rPr>
        <w:t>注：1.需另</w:t>
      </w:r>
      <w:r>
        <w:rPr>
          <w:rFonts w:hint="default" w:ascii="华文楷体" w:hAnsi="华文楷体" w:eastAsia="华文楷体"/>
          <w:color w:val="000000"/>
          <w:sz w:val="24"/>
          <w:szCs w:val="24"/>
          <w:lang w:val="en-US" w:eastAsia="zh-CN"/>
        </w:rPr>
        <w:t>附学历、职称</w:t>
      </w:r>
      <w:r>
        <w:rPr>
          <w:rFonts w:hint="eastAsia" w:ascii="华文楷体" w:hAnsi="华文楷体" w:eastAsia="华文楷体"/>
          <w:color w:val="000000"/>
          <w:sz w:val="24"/>
          <w:szCs w:val="24"/>
          <w:lang w:val="en-US" w:eastAsia="zh-CN"/>
        </w:rPr>
        <w:t>等</w:t>
      </w:r>
      <w:r>
        <w:rPr>
          <w:rFonts w:hint="default" w:ascii="华文楷体" w:hAnsi="华文楷体" w:eastAsia="华文楷体"/>
          <w:color w:val="000000"/>
          <w:sz w:val="24"/>
          <w:szCs w:val="24"/>
          <w:lang w:val="en-US" w:eastAsia="zh-CN"/>
        </w:rPr>
        <w:t>证书复印件</w:t>
      </w:r>
      <w:r>
        <w:rPr>
          <w:rFonts w:hint="eastAsia" w:ascii="华文楷体" w:hAnsi="华文楷体" w:eastAsia="华文楷体"/>
          <w:color w:val="000000"/>
          <w:sz w:val="24"/>
          <w:szCs w:val="24"/>
          <w:lang w:val="en-US" w:eastAsia="zh-CN"/>
        </w:rPr>
        <w:t>；2.此表由聘任学院留存备查。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bl>
      <w:tblPr>
        <w:tblStyle w:val="3"/>
        <w:tblpPr w:leftFromText="180" w:rightFromText="180" w:vertAnchor="text" w:horzAnchor="page" w:tblpX="1196" w:tblpY="550"/>
        <w:tblOverlap w:val="never"/>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994"/>
        <w:gridCol w:w="723"/>
        <w:gridCol w:w="698"/>
        <w:gridCol w:w="915"/>
        <w:gridCol w:w="878"/>
        <w:gridCol w:w="1230"/>
        <w:gridCol w:w="780"/>
        <w:gridCol w:w="1200"/>
        <w:gridCol w:w="73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9975"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微软雅黑" w:hAnsi="微软雅黑" w:eastAsia="微软雅黑" w:cs="微软雅黑"/>
                <w:b/>
                <w:bCs/>
                <w:i w:val="0"/>
                <w:iCs w:val="0"/>
                <w:color w:val="000000"/>
                <w:sz w:val="32"/>
                <w:szCs w:val="32"/>
                <w:u w:val="single"/>
              </w:rPr>
            </w:pPr>
            <w:r>
              <w:rPr>
                <w:rFonts w:hint="eastAsia" w:ascii="微软雅黑" w:hAnsi="微软雅黑" w:eastAsia="微软雅黑" w:cs="微软雅黑"/>
                <w:b/>
                <w:bCs/>
                <w:i w:val="0"/>
                <w:iCs w:val="0"/>
                <w:color w:val="000000"/>
                <w:kern w:val="0"/>
                <w:sz w:val="32"/>
                <w:szCs w:val="32"/>
                <w:u w:val="single"/>
                <w:lang w:val="en-US" w:eastAsia="zh-CN" w:bidi="ar"/>
              </w:rPr>
              <w:t xml:space="preserve">               </w:t>
            </w:r>
            <w:r>
              <w:rPr>
                <w:rStyle w:val="5"/>
                <w:u w:val="single"/>
                <w:lang w:val="en-US" w:eastAsia="zh-CN" w:bidi="ar"/>
              </w:rPr>
              <w:t>学院 硕士专业学位研究生行业导师聘任备案表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校内合作导师姓名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行业导师姓名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证件类型</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证件号码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工作单位全称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专业技术职称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职称聘任年月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最终学位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获最终学位院校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联系电话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聘期起止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张老师</w:t>
            </w:r>
          </w:p>
        </w:tc>
        <w:tc>
          <w:tcPr>
            <w:tcW w:w="99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李琳</w:t>
            </w:r>
          </w:p>
        </w:tc>
        <w:tc>
          <w:tcPr>
            <w:tcW w:w="72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身份证</w:t>
            </w:r>
          </w:p>
        </w:tc>
        <w:tc>
          <w:tcPr>
            <w:tcW w:w="69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23010309861201XXXX</w:t>
            </w:r>
          </w:p>
        </w:tc>
        <w:tc>
          <w:tcPr>
            <w:tcW w:w="91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上海卫星研究所</w:t>
            </w:r>
          </w:p>
        </w:tc>
        <w:tc>
          <w:tcPr>
            <w:tcW w:w="8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研究员</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201213</w:t>
            </w:r>
          </w:p>
        </w:tc>
        <w:tc>
          <w:tcPr>
            <w:tcW w:w="78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博士</w:t>
            </w:r>
          </w:p>
        </w:tc>
        <w:tc>
          <w:tcPr>
            <w:tcW w:w="12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哈尔滨工业大学</w:t>
            </w:r>
          </w:p>
        </w:tc>
        <w:tc>
          <w:tcPr>
            <w:tcW w:w="7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13936555555</w:t>
            </w:r>
          </w:p>
        </w:tc>
        <w:tc>
          <w:tcPr>
            <w:tcW w:w="70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201803-202103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spacing w:before="312" w:beforeLines="100"/>
        <w:rPr>
          <w:rFonts w:eastAsia="隶书"/>
          <w:sz w:val="64"/>
          <w:szCs w:val="64"/>
        </w:rPr>
      </w:pPr>
      <w:r>
        <w:rPr>
          <w:rFonts w:hint="eastAsia" w:eastAsia="隶书"/>
          <w:b/>
          <w:i/>
          <w:sz w:val="64"/>
          <w:szCs w:val="64"/>
        </w:rPr>
        <w:t>姓名</w:t>
      </w:r>
      <w:r>
        <w:rPr>
          <w:rFonts w:eastAsia="隶书"/>
          <w:sz w:val="64"/>
          <w:szCs w:val="64"/>
        </w:rPr>
        <w:t>：</w:t>
      </w:r>
    </w:p>
    <w:p>
      <w:pPr>
        <w:spacing w:before="312" w:beforeLines="100"/>
        <w:ind w:firstLine="1200" w:firstLineChars="200"/>
        <w:rPr>
          <w:rFonts w:eastAsia="隶书"/>
          <w:sz w:val="60"/>
          <w:szCs w:val="60"/>
        </w:rPr>
      </w:pPr>
      <w:r>
        <w:rPr>
          <w:rFonts w:eastAsia="隶书"/>
          <w:sz w:val="60"/>
          <w:szCs w:val="60"/>
        </w:rPr>
        <w:t>特聘任您为我校</w:t>
      </w:r>
      <w:r>
        <w:rPr>
          <w:rFonts w:hint="eastAsia" w:eastAsia="隶书"/>
          <w:b/>
          <w:i/>
          <w:sz w:val="60"/>
          <w:szCs w:val="60"/>
        </w:rPr>
        <w:t xml:space="preserve"> 院系名称 </w:t>
      </w:r>
      <w:r>
        <w:rPr>
          <w:rFonts w:hint="eastAsia" w:eastAsia="隶书"/>
          <w:sz w:val="60"/>
          <w:szCs w:val="60"/>
        </w:rPr>
        <w:t>硕士专业学位研究生行业导师</w:t>
      </w:r>
      <w:r>
        <w:rPr>
          <w:rFonts w:eastAsia="隶书"/>
          <w:sz w:val="60"/>
          <w:szCs w:val="60"/>
        </w:rPr>
        <w:t>，聘期</w:t>
      </w:r>
      <w:r>
        <w:rPr>
          <w:rFonts w:hint="eastAsia" w:eastAsia="隶书"/>
          <w:sz w:val="60"/>
          <w:szCs w:val="60"/>
        </w:rPr>
        <w:t xml:space="preserve">  年  月至  年  月</w:t>
      </w:r>
      <w:r>
        <w:rPr>
          <w:rFonts w:eastAsia="隶书"/>
          <w:sz w:val="60"/>
          <w:szCs w:val="60"/>
        </w:rPr>
        <w:t>。</w:t>
      </w:r>
    </w:p>
    <w:p>
      <w:pPr>
        <w:tabs>
          <w:tab w:val="left" w:pos="12600"/>
        </w:tabs>
        <w:snapToGrid w:val="0"/>
        <w:spacing w:after="62" w:afterLines="20"/>
        <w:ind w:right="34"/>
        <w:rPr>
          <w:rFonts w:hint="eastAsia"/>
          <w:sz w:val="52"/>
          <w:szCs w:val="52"/>
        </w:rPr>
      </w:pPr>
      <w:r>
        <w:rPr>
          <w:rFonts w:hint="eastAsia"/>
          <w:sz w:val="52"/>
          <w:szCs w:val="52"/>
        </w:rPr>
        <w:t xml:space="preserve">                          </w:t>
      </w:r>
    </w:p>
    <w:p>
      <w:pPr>
        <w:tabs>
          <w:tab w:val="left" w:pos="12600"/>
        </w:tabs>
        <w:snapToGrid w:val="0"/>
        <w:spacing w:after="62" w:afterLines="20"/>
        <w:ind w:right="34"/>
        <w:rPr>
          <w:sz w:val="52"/>
          <w:szCs w:val="52"/>
        </w:rPr>
      </w:pPr>
      <w:r>
        <w:rPr>
          <w:rFonts w:hint="eastAsia"/>
          <w:sz w:val="52"/>
          <w:szCs w:val="52"/>
        </w:rPr>
        <w:t xml:space="preserve">     </w:t>
      </w:r>
    </w:p>
    <w:p>
      <w:pPr>
        <w:tabs>
          <w:tab w:val="left" w:pos="12600"/>
        </w:tabs>
        <w:snapToGrid w:val="0"/>
        <w:spacing w:after="62" w:afterLines="20"/>
        <w:ind w:right="34"/>
        <w:rPr>
          <w:rFonts w:eastAsia="隶书"/>
          <w:sz w:val="48"/>
          <w:szCs w:val="48"/>
        </w:rPr>
      </w:pPr>
      <w:r>
        <w:rPr>
          <w:rFonts w:eastAsia="隶书"/>
          <w:sz w:val="32"/>
          <w:szCs w:val="32"/>
        </w:rPr>
        <w:t xml:space="preserve">           </w:t>
      </w:r>
      <w:r>
        <w:rPr>
          <w:rFonts w:hint="eastAsia" w:eastAsia="隶书"/>
          <w:sz w:val="32"/>
          <w:szCs w:val="32"/>
        </w:rPr>
        <w:t xml:space="preserve">                       </w:t>
      </w:r>
      <w:r>
        <w:rPr>
          <w:rFonts w:eastAsia="隶书"/>
          <w:sz w:val="32"/>
          <w:szCs w:val="32"/>
        </w:rPr>
        <w:t xml:space="preserve">   </w:t>
      </w:r>
      <w:r>
        <w:rPr>
          <w:rFonts w:hint="eastAsia" w:eastAsia="隶书"/>
          <w:sz w:val="32"/>
          <w:szCs w:val="32"/>
        </w:rPr>
        <w:t xml:space="preserve">          </w:t>
      </w:r>
      <w:r>
        <w:rPr>
          <w:rFonts w:eastAsia="隶书"/>
          <w:sz w:val="32"/>
          <w:szCs w:val="32"/>
        </w:rPr>
        <w:t xml:space="preserve">   </w:t>
      </w:r>
      <w:r>
        <w:rPr>
          <w:rFonts w:hint="eastAsia" w:eastAsia="隶书"/>
          <w:sz w:val="32"/>
          <w:szCs w:val="32"/>
          <w:lang w:val="en-US" w:eastAsia="zh-CN"/>
        </w:rPr>
        <w:t xml:space="preserve">          </w:t>
      </w:r>
      <w:r>
        <w:rPr>
          <w:rFonts w:eastAsia="隶书"/>
          <w:sz w:val="32"/>
          <w:szCs w:val="32"/>
        </w:rPr>
        <w:t xml:space="preserve">       </w:t>
      </w:r>
      <w:r>
        <w:rPr>
          <w:rFonts w:eastAsia="隶书"/>
          <w:sz w:val="48"/>
          <w:szCs w:val="48"/>
        </w:rPr>
        <w:t xml:space="preserve">        </w:t>
      </w:r>
    </w:p>
    <w:p>
      <w:pPr>
        <w:tabs>
          <w:tab w:val="left" w:pos="12600"/>
        </w:tabs>
        <w:snapToGrid w:val="0"/>
        <w:spacing w:after="62" w:afterLines="20"/>
        <w:ind w:right="34"/>
        <w:rPr>
          <w:rFonts w:eastAsia="隶书"/>
          <w:sz w:val="48"/>
          <w:szCs w:val="48"/>
        </w:rPr>
      </w:pPr>
      <w:r>
        <w:rPr>
          <w:rFonts w:eastAsia="隶书"/>
          <w:sz w:val="48"/>
          <w:szCs w:val="48"/>
        </w:rPr>
        <w:t xml:space="preserve">       </w:t>
      </w:r>
      <w:r>
        <w:rPr>
          <w:rFonts w:hint="eastAsia" w:eastAsia="隶书"/>
          <w:sz w:val="48"/>
          <w:szCs w:val="48"/>
          <w:lang w:val="en-US" w:eastAsia="zh-CN"/>
        </w:rPr>
        <w:t xml:space="preserve">  </w:t>
      </w:r>
      <w:r>
        <w:rPr>
          <w:rFonts w:eastAsia="隶书"/>
          <w:sz w:val="48"/>
          <w:szCs w:val="48"/>
        </w:rPr>
        <w:t xml:space="preserve">  </w:t>
      </w:r>
      <w:r>
        <w:rPr>
          <w:rFonts w:hint="eastAsia" w:eastAsia="隶书"/>
          <w:sz w:val="48"/>
          <w:szCs w:val="48"/>
          <w:lang w:val="en-US" w:eastAsia="zh-CN"/>
        </w:rPr>
        <w:t xml:space="preserve">                              </w:t>
      </w:r>
      <w:r>
        <w:rPr>
          <w:rFonts w:hint="eastAsia" w:ascii="隶书" w:eastAsia="隶书"/>
          <w:sz w:val="48"/>
          <w:szCs w:val="48"/>
        </w:rPr>
        <w:t>学院名称</w:t>
      </w:r>
      <w:r>
        <w:rPr>
          <w:rFonts w:eastAsia="隶书"/>
          <w:sz w:val="32"/>
          <w:szCs w:val="32"/>
        </w:rPr>
        <w:t xml:space="preserve">       </w:t>
      </w:r>
      <w:r>
        <w:rPr>
          <w:rFonts w:eastAsia="隶书"/>
          <w:sz w:val="48"/>
          <w:szCs w:val="48"/>
        </w:rPr>
        <w:t xml:space="preserve">        </w:t>
      </w:r>
    </w:p>
    <w:p>
      <w:pPr>
        <w:snapToGrid w:val="0"/>
        <w:spacing w:before="156" w:beforeLines="50"/>
        <w:rPr>
          <w:rFonts w:hint="default" w:eastAsia="隶书"/>
          <w:sz w:val="48"/>
          <w:szCs w:val="48"/>
          <w:lang w:val="en-US" w:eastAsia="zh-CN"/>
        </w:rPr>
      </w:pPr>
      <w:r>
        <w:rPr>
          <w:rFonts w:eastAsia="隶书"/>
          <w:sz w:val="48"/>
          <w:szCs w:val="48"/>
        </w:rPr>
        <w:t>聘书编号：</w:t>
      </w:r>
      <w:r>
        <w:rPr>
          <w:rFonts w:hint="eastAsia" w:eastAsia="隶书"/>
          <w:sz w:val="48"/>
          <w:szCs w:val="48"/>
        </w:rPr>
        <w:t>S</w:t>
      </w:r>
      <w:r>
        <w:rPr>
          <w:rFonts w:hint="eastAsia" w:eastAsia="隶书"/>
          <w:i/>
          <w:sz w:val="48"/>
          <w:szCs w:val="48"/>
        </w:rPr>
        <w:t>年份系代码编号</w:t>
      </w:r>
      <w:r>
        <w:rPr>
          <w:rFonts w:eastAsia="隶书"/>
          <w:sz w:val="48"/>
          <w:szCs w:val="48"/>
        </w:rPr>
        <w:t xml:space="preserve">       </w:t>
      </w:r>
      <w:r>
        <w:rPr>
          <w:rFonts w:hint="eastAsia" w:eastAsia="隶书"/>
          <w:sz w:val="48"/>
          <w:szCs w:val="48"/>
          <w:lang w:val="en-US" w:eastAsia="zh-CN"/>
        </w:rPr>
        <w:t xml:space="preserve">  </w:t>
      </w:r>
      <w:r>
        <w:rPr>
          <w:rFonts w:eastAsia="隶书"/>
          <w:sz w:val="48"/>
          <w:szCs w:val="48"/>
        </w:rPr>
        <w:t xml:space="preserve">  </w:t>
      </w:r>
      <w:r>
        <w:rPr>
          <w:rFonts w:hint="eastAsia" w:eastAsia="隶书"/>
          <w:sz w:val="48"/>
          <w:szCs w:val="48"/>
        </w:rPr>
        <w:t xml:space="preserve">  </w:t>
      </w:r>
      <w:r>
        <w:rPr>
          <w:rFonts w:hint="eastAsia" w:eastAsia="隶书"/>
          <w:sz w:val="48"/>
          <w:szCs w:val="48"/>
          <w:lang w:val="en-US" w:eastAsia="zh-CN"/>
        </w:rPr>
        <w:t>年   月   日</w:t>
      </w:r>
    </w:p>
    <w:p>
      <w:pPr>
        <w:snapToGrid w:val="0"/>
        <w:spacing w:before="156" w:beforeLines="50"/>
        <w:rPr>
          <w:rFonts w:hint="default" w:eastAsia="隶书"/>
          <w:sz w:val="48"/>
          <w:szCs w:val="48"/>
          <w:lang w:val="en-US" w:eastAsia="zh-CN"/>
        </w:rPr>
      </w:pPr>
      <w:r>
        <w:rPr>
          <w:rFonts w:hint="eastAsia" w:eastAsia="隶书"/>
          <w:sz w:val="48"/>
          <w:szCs w:val="4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sectPr>
      <w:pgSz w:w="16783" w:h="11850"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New Century Schoolbook">
    <w:altName w:val="Times New Roman"/>
    <w:panose1 w:val="020406030507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ODc1YTFmNjUyNmUzNzg1MjA5NzU2NDVjMWI0M2MifQ=="/>
  </w:docVars>
  <w:rsids>
    <w:rsidRoot w:val="00000000"/>
    <w:rsid w:val="057B01DD"/>
    <w:rsid w:val="1759391E"/>
    <w:rsid w:val="20FA1CCE"/>
    <w:rsid w:val="27B32FE8"/>
    <w:rsid w:val="2D2D51D9"/>
    <w:rsid w:val="4393607E"/>
    <w:rsid w:val="485E2293"/>
    <w:rsid w:val="5A6F5E0C"/>
    <w:rsid w:val="6FCF56A0"/>
    <w:rsid w:val="702F7EED"/>
    <w:rsid w:val="743E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1669</Words>
  <Characters>1736</Characters>
  <Lines>0</Lines>
  <Paragraphs>0</Paragraphs>
  <TotalTime>5</TotalTime>
  <ScaleCrop>false</ScaleCrop>
  <LinksUpToDate>false</LinksUpToDate>
  <CharactersWithSpaces>2138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2024-08-01T06:54:00Z</dcterms:created>
  <dc:creator>hmg</dc:creator>
  <cp:lastModifiedBy>四十二</cp:lastModifiedBy>
  <dcterms:modified xsi:type="dcterms:W3CDTF">2024-08-01T07:56:12Z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B1E180CF2C114D06832CEAC69FAD2DC5_13</vt:lpwstr>
  </property>
</Properties>
</file>